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E9C0" w14:textId="290EAFAA" w:rsidR="00997C46" w:rsidRDefault="00935151" w:rsidP="00986FFC">
      <w:pPr>
        <w:jc w:val="right"/>
      </w:pPr>
      <w:r w:rsidRPr="00186BC6">
        <w:rPr>
          <w:rFonts w:hint="eastAsia"/>
          <w:spacing w:val="35"/>
          <w:kern w:val="0"/>
          <w:fitText w:val="1890" w:id="-1277397760"/>
        </w:rPr>
        <w:t>公告第</w:t>
      </w:r>
      <w:r w:rsidR="00186BC6" w:rsidRPr="00186BC6">
        <w:rPr>
          <w:rFonts w:hint="eastAsia"/>
          <w:spacing w:val="35"/>
          <w:kern w:val="0"/>
          <w:fitText w:val="1890" w:id="-1277397760"/>
        </w:rPr>
        <w:t>４１９</w:t>
      </w:r>
      <w:r w:rsidR="003A1D8B" w:rsidRPr="00186BC6">
        <w:rPr>
          <w:rFonts w:hint="eastAsia"/>
          <w:kern w:val="0"/>
          <w:fitText w:val="1890" w:id="-1277397760"/>
        </w:rPr>
        <w:t>号</w:t>
      </w:r>
    </w:p>
    <w:p w14:paraId="6AC932C1" w14:textId="124071E2" w:rsidR="003A1D8B" w:rsidRDefault="00935151" w:rsidP="00986FFC">
      <w:pPr>
        <w:jc w:val="right"/>
      </w:pPr>
      <w:r>
        <w:rPr>
          <w:rFonts w:hint="eastAsia"/>
        </w:rPr>
        <w:t>令和</w:t>
      </w:r>
      <w:r w:rsidR="00AA7800">
        <w:rPr>
          <w:rFonts w:hint="eastAsia"/>
        </w:rPr>
        <w:t>５</w:t>
      </w:r>
      <w:r w:rsidR="007B1298">
        <w:rPr>
          <w:rFonts w:hint="eastAsia"/>
        </w:rPr>
        <w:t>年</w:t>
      </w:r>
      <w:r w:rsidR="00096A85">
        <w:rPr>
          <w:rFonts w:hint="eastAsia"/>
        </w:rPr>
        <w:t>４</w:t>
      </w:r>
      <w:r w:rsidR="00291C04">
        <w:rPr>
          <w:rFonts w:hint="eastAsia"/>
        </w:rPr>
        <w:t>月</w:t>
      </w:r>
      <w:r w:rsidR="00096A85">
        <w:rPr>
          <w:rFonts w:hint="eastAsia"/>
        </w:rPr>
        <w:t>１０</w:t>
      </w:r>
      <w:r w:rsidR="003A1D8B">
        <w:rPr>
          <w:rFonts w:hint="eastAsia"/>
        </w:rPr>
        <w:t>日</w:t>
      </w:r>
    </w:p>
    <w:p w14:paraId="43AD054F" w14:textId="77777777" w:rsidR="003A1D8B" w:rsidRDefault="003A1D8B"/>
    <w:p w14:paraId="5FB17074" w14:textId="77777777" w:rsidR="003A1D8B" w:rsidRDefault="003A1D8B" w:rsidP="00986FFC">
      <w:pPr>
        <w:jc w:val="center"/>
      </w:pPr>
      <w:r>
        <w:rPr>
          <w:rFonts w:hint="eastAsia"/>
        </w:rPr>
        <w:t>組合会選定議員候補者の公募について</w:t>
      </w:r>
    </w:p>
    <w:p w14:paraId="3533FA4B" w14:textId="77777777" w:rsidR="003A1D8B" w:rsidRDefault="003A1D8B" w:rsidP="007B1298">
      <w:pPr>
        <w:ind w:right="840"/>
      </w:pPr>
    </w:p>
    <w:p w14:paraId="2615D528" w14:textId="77777777" w:rsidR="003A1D8B" w:rsidRDefault="003A1D8B" w:rsidP="00986FFC">
      <w:pPr>
        <w:jc w:val="right"/>
      </w:pPr>
      <w:r>
        <w:rPr>
          <w:rFonts w:hint="eastAsia"/>
        </w:rPr>
        <w:t>ベイシアグループ</w:t>
      </w:r>
      <w:r>
        <w:rPr>
          <w:rFonts w:hint="eastAsia"/>
        </w:rPr>
        <w:t xml:space="preserve"> </w:t>
      </w:r>
      <w:r>
        <w:rPr>
          <w:rFonts w:hint="eastAsia"/>
        </w:rPr>
        <w:t>健康保険組合</w:t>
      </w:r>
    </w:p>
    <w:p w14:paraId="2E9F2511" w14:textId="77777777" w:rsidR="003A1D8B" w:rsidRDefault="003A1D8B" w:rsidP="00986FFC">
      <w:pPr>
        <w:jc w:val="right"/>
      </w:pPr>
      <w:r>
        <w:rPr>
          <w:rFonts w:hint="eastAsia"/>
        </w:rPr>
        <w:t>理事長　柿　沼　尚　之</w:t>
      </w:r>
    </w:p>
    <w:p w14:paraId="2A5DC63C" w14:textId="77777777" w:rsidR="003A1D8B" w:rsidRDefault="003A1D8B"/>
    <w:p w14:paraId="6A8AA317" w14:textId="77777777" w:rsidR="003A1D8B" w:rsidRDefault="00986FFC" w:rsidP="0030480E">
      <w:pPr>
        <w:ind w:firstLineChars="100" w:firstLine="210"/>
      </w:pPr>
      <w:r>
        <w:rPr>
          <w:rFonts w:hint="eastAsia"/>
        </w:rPr>
        <w:t>当健康保険組合は、</w:t>
      </w:r>
      <w:r w:rsidR="003A1D8B">
        <w:rPr>
          <w:rFonts w:hint="eastAsia"/>
        </w:rPr>
        <w:t>下</w:t>
      </w:r>
      <w:r>
        <w:rPr>
          <w:rFonts w:hint="eastAsia"/>
        </w:rPr>
        <w:t>記</w:t>
      </w:r>
      <w:r w:rsidR="003A1D8B">
        <w:rPr>
          <w:rFonts w:hint="eastAsia"/>
        </w:rPr>
        <w:t xml:space="preserve">により組合会選定議員候補者の公募を行います。　</w:t>
      </w:r>
    </w:p>
    <w:p w14:paraId="639FAB81" w14:textId="77777777" w:rsidR="00986FFC" w:rsidRDefault="00986FFC"/>
    <w:p w14:paraId="7F836141" w14:textId="77777777" w:rsidR="00986FFC" w:rsidRDefault="00986FFC" w:rsidP="00986FFC">
      <w:pPr>
        <w:pStyle w:val="a4"/>
      </w:pPr>
      <w:r>
        <w:rPr>
          <w:rFonts w:hint="eastAsia"/>
        </w:rPr>
        <w:t>記</w:t>
      </w:r>
    </w:p>
    <w:p w14:paraId="6E37024E" w14:textId="77777777" w:rsidR="002D023F" w:rsidRPr="002D023F" w:rsidRDefault="002D023F" w:rsidP="002D023F"/>
    <w:p w14:paraId="4F6068BD" w14:textId="77777777" w:rsidR="003A1D8B" w:rsidRDefault="003A1D8B">
      <w:r>
        <w:rPr>
          <w:rFonts w:hint="eastAsia"/>
        </w:rPr>
        <w:t>１　ベイシアグループ健康保険組合の概要</w:t>
      </w:r>
    </w:p>
    <w:p w14:paraId="409F04FC" w14:textId="77777777" w:rsidR="003A1D8B" w:rsidRDefault="003A1D8B" w:rsidP="00774144">
      <w:pPr>
        <w:ind w:left="210" w:hangingChars="100" w:hanging="210"/>
      </w:pPr>
      <w:r>
        <w:rPr>
          <w:rFonts w:hint="eastAsia"/>
        </w:rPr>
        <w:t xml:space="preserve">　　ベイシアグループ健康保険組合は、健康保険法において、国の健康保険事業を代行する公法人として位置づけられ、㈱ベイシアを中心とした</w:t>
      </w:r>
      <w:r w:rsidR="00774144">
        <w:rPr>
          <w:rFonts w:hint="eastAsia"/>
        </w:rPr>
        <w:t>グループ各社の事業主及びその事業所に勤務する被保険者と被扶養者の健康の保持増進・福祉の向上を図ることを目的として、昭和</w:t>
      </w:r>
      <w:r w:rsidR="00546879">
        <w:rPr>
          <w:rFonts w:hint="eastAsia"/>
        </w:rPr>
        <w:t>57</w:t>
      </w:r>
      <w:r w:rsidR="00774144">
        <w:rPr>
          <w:rFonts w:hint="eastAsia"/>
        </w:rPr>
        <w:t>年</w:t>
      </w:r>
      <w:r w:rsidR="00774144">
        <w:rPr>
          <w:rFonts w:hint="eastAsia"/>
        </w:rPr>
        <w:t>6</w:t>
      </w:r>
      <w:r w:rsidR="00774144">
        <w:rPr>
          <w:rFonts w:hint="eastAsia"/>
        </w:rPr>
        <w:t>月</w:t>
      </w:r>
      <w:r w:rsidR="00774144">
        <w:rPr>
          <w:rFonts w:hint="eastAsia"/>
        </w:rPr>
        <w:t>1</w:t>
      </w:r>
      <w:r w:rsidR="00774144">
        <w:rPr>
          <w:rFonts w:hint="eastAsia"/>
        </w:rPr>
        <w:t>日に設立されました。</w:t>
      </w:r>
    </w:p>
    <w:p w14:paraId="2F8F07B9" w14:textId="77777777" w:rsidR="00774144" w:rsidRDefault="00774144"/>
    <w:p w14:paraId="1D280552" w14:textId="77777777" w:rsidR="00774144" w:rsidRDefault="00774144">
      <w:r>
        <w:rPr>
          <w:rFonts w:hint="eastAsia"/>
        </w:rPr>
        <w:t>２　公募対象者</w:t>
      </w:r>
    </w:p>
    <w:p w14:paraId="2360EEB6" w14:textId="77777777" w:rsidR="00774144" w:rsidRDefault="00774144">
      <w:r>
        <w:rPr>
          <w:rFonts w:hint="eastAsia"/>
        </w:rPr>
        <w:t xml:space="preserve">　　組合会選定議員候補者（常勤）　１人</w:t>
      </w:r>
    </w:p>
    <w:p w14:paraId="58B28060" w14:textId="77777777" w:rsidR="00774144" w:rsidRDefault="00774144" w:rsidP="00774144">
      <w:pPr>
        <w:ind w:left="630" w:hangingChars="300" w:hanging="630"/>
      </w:pPr>
      <w:r>
        <w:rPr>
          <w:rFonts w:hint="eastAsia"/>
        </w:rPr>
        <w:t xml:space="preserve">　　　※組合会選定</w:t>
      </w:r>
      <w:r w:rsidR="00EE0A53">
        <w:rPr>
          <w:rFonts w:hint="eastAsia"/>
        </w:rPr>
        <w:t>議員候補者として採用後、組合会規約の定めるところにより選定議員に</w:t>
      </w:r>
      <w:r>
        <w:rPr>
          <w:rFonts w:hint="eastAsia"/>
        </w:rPr>
        <w:t>選定された</w:t>
      </w:r>
      <w:r w:rsidR="001B47C8">
        <w:rPr>
          <w:rFonts w:hint="eastAsia"/>
        </w:rPr>
        <w:t>後</w:t>
      </w:r>
      <w:r>
        <w:rPr>
          <w:rFonts w:hint="eastAsia"/>
        </w:rPr>
        <w:t>理事候補者として推薦され、組合会及び理事会による選任手続き経て常務理事に就任することになっています。</w:t>
      </w:r>
    </w:p>
    <w:p w14:paraId="52F3CEEC" w14:textId="77777777" w:rsidR="00774144" w:rsidRDefault="00774144" w:rsidP="00774144">
      <w:pPr>
        <w:ind w:left="630" w:hangingChars="300" w:hanging="630"/>
      </w:pPr>
    </w:p>
    <w:p w14:paraId="6E560AB9" w14:textId="77777777" w:rsidR="00774144" w:rsidRDefault="00774144" w:rsidP="00774144">
      <w:pPr>
        <w:ind w:left="630" w:hangingChars="300" w:hanging="630"/>
      </w:pPr>
      <w:r>
        <w:rPr>
          <w:rFonts w:hint="eastAsia"/>
        </w:rPr>
        <w:t>３　職務内容</w:t>
      </w:r>
    </w:p>
    <w:p w14:paraId="75E656FC" w14:textId="77777777" w:rsidR="00774144" w:rsidRDefault="00774144" w:rsidP="00774144">
      <w:pPr>
        <w:pStyle w:val="a3"/>
        <w:numPr>
          <w:ilvl w:val="0"/>
          <w:numId w:val="1"/>
        </w:numPr>
        <w:ind w:leftChars="0"/>
      </w:pPr>
      <w:r>
        <w:rPr>
          <w:rFonts w:hint="eastAsia"/>
        </w:rPr>
        <w:t>組合会、理事会に関する事項</w:t>
      </w:r>
    </w:p>
    <w:p w14:paraId="20A40473" w14:textId="77777777" w:rsidR="00774144" w:rsidRDefault="00774144" w:rsidP="00774144">
      <w:pPr>
        <w:pStyle w:val="a3"/>
        <w:numPr>
          <w:ilvl w:val="0"/>
          <w:numId w:val="1"/>
        </w:numPr>
        <w:ind w:leftChars="0"/>
      </w:pPr>
      <w:r>
        <w:rPr>
          <w:rFonts w:hint="eastAsia"/>
        </w:rPr>
        <w:t>事業計画、予算の策定及び事業運営方針検討への参画</w:t>
      </w:r>
    </w:p>
    <w:p w14:paraId="4F4B6FD7" w14:textId="77777777" w:rsidR="00774144" w:rsidRDefault="00774144" w:rsidP="00774144">
      <w:pPr>
        <w:pStyle w:val="a3"/>
        <w:numPr>
          <w:ilvl w:val="0"/>
          <w:numId w:val="1"/>
        </w:numPr>
        <w:ind w:leftChars="0"/>
      </w:pPr>
      <w:r>
        <w:rPr>
          <w:rFonts w:hint="eastAsia"/>
        </w:rPr>
        <w:t>組合財政に関する事項</w:t>
      </w:r>
    </w:p>
    <w:p w14:paraId="1C0E7090" w14:textId="77777777" w:rsidR="00383E1D" w:rsidRDefault="00774144" w:rsidP="00774144">
      <w:pPr>
        <w:pStyle w:val="a3"/>
        <w:numPr>
          <w:ilvl w:val="0"/>
          <w:numId w:val="1"/>
        </w:numPr>
        <w:ind w:leftChars="0"/>
      </w:pPr>
      <w:r>
        <w:rPr>
          <w:rFonts w:hint="eastAsia"/>
        </w:rPr>
        <w:t>組合規約・規程に基づく事務取扱に関する事項</w:t>
      </w:r>
    </w:p>
    <w:p w14:paraId="7100F58A" w14:textId="77777777" w:rsidR="00383E1D" w:rsidRDefault="00383E1D" w:rsidP="00774144">
      <w:pPr>
        <w:pStyle w:val="a3"/>
        <w:numPr>
          <w:ilvl w:val="0"/>
          <w:numId w:val="1"/>
        </w:numPr>
        <w:ind w:leftChars="0"/>
      </w:pPr>
      <w:r>
        <w:rPr>
          <w:rFonts w:hint="eastAsia"/>
        </w:rPr>
        <w:t>諸官署に対する認可申請、届出及び報告並びに公告に関する事項</w:t>
      </w:r>
    </w:p>
    <w:p w14:paraId="4CD895EF" w14:textId="77777777" w:rsidR="00383E1D" w:rsidRDefault="00383E1D" w:rsidP="00774144">
      <w:pPr>
        <w:pStyle w:val="a3"/>
        <w:numPr>
          <w:ilvl w:val="0"/>
          <w:numId w:val="1"/>
        </w:numPr>
        <w:ind w:leftChars="0"/>
      </w:pPr>
      <w:r>
        <w:rPr>
          <w:rFonts w:hint="eastAsia"/>
        </w:rPr>
        <w:t>職員の人事管理、労務管理及び指揮監督に関する事項</w:t>
      </w:r>
    </w:p>
    <w:p w14:paraId="2BFCD3C2" w14:textId="77777777" w:rsidR="00383E1D" w:rsidRDefault="00383E1D" w:rsidP="00774144">
      <w:pPr>
        <w:pStyle w:val="a3"/>
        <w:numPr>
          <w:ilvl w:val="0"/>
          <w:numId w:val="1"/>
        </w:numPr>
        <w:ind w:leftChars="0"/>
      </w:pPr>
      <w:r>
        <w:rPr>
          <w:rFonts w:hint="eastAsia"/>
        </w:rPr>
        <w:t>庶務・経理に関する事項</w:t>
      </w:r>
    </w:p>
    <w:p w14:paraId="1D547C77" w14:textId="77777777" w:rsidR="00383E1D" w:rsidRDefault="00383E1D" w:rsidP="00774144">
      <w:pPr>
        <w:pStyle w:val="a3"/>
        <w:numPr>
          <w:ilvl w:val="0"/>
          <w:numId w:val="1"/>
        </w:numPr>
        <w:ind w:leftChars="0"/>
      </w:pPr>
      <w:r>
        <w:rPr>
          <w:rFonts w:hint="eastAsia"/>
        </w:rPr>
        <w:t>適用・給付に関する事項</w:t>
      </w:r>
    </w:p>
    <w:p w14:paraId="4D37A38B" w14:textId="77777777" w:rsidR="00383E1D" w:rsidRDefault="00383E1D" w:rsidP="00774144">
      <w:pPr>
        <w:pStyle w:val="a3"/>
        <w:numPr>
          <w:ilvl w:val="0"/>
          <w:numId w:val="1"/>
        </w:numPr>
        <w:ind w:leftChars="0"/>
      </w:pPr>
      <w:r>
        <w:rPr>
          <w:rFonts w:hint="eastAsia"/>
        </w:rPr>
        <w:t>保健事業及び福祉事業に関する事項</w:t>
      </w:r>
    </w:p>
    <w:p w14:paraId="6A89DBD1" w14:textId="77777777" w:rsidR="00383E1D" w:rsidRDefault="00383E1D" w:rsidP="00774144">
      <w:pPr>
        <w:pStyle w:val="a3"/>
        <w:numPr>
          <w:ilvl w:val="0"/>
          <w:numId w:val="1"/>
        </w:numPr>
        <w:ind w:leftChars="0"/>
      </w:pPr>
      <w:r>
        <w:rPr>
          <w:rFonts w:hint="eastAsia"/>
        </w:rPr>
        <w:t>保険料等の徴収に関する事項</w:t>
      </w:r>
    </w:p>
    <w:p w14:paraId="45C2D657" w14:textId="77777777" w:rsidR="00383E1D" w:rsidRDefault="00383E1D" w:rsidP="00774144">
      <w:pPr>
        <w:pStyle w:val="a3"/>
        <w:numPr>
          <w:ilvl w:val="0"/>
          <w:numId w:val="1"/>
        </w:numPr>
        <w:ind w:leftChars="0"/>
      </w:pPr>
      <w:r>
        <w:rPr>
          <w:rFonts w:hint="eastAsia"/>
        </w:rPr>
        <w:t>統計に関する事項</w:t>
      </w:r>
    </w:p>
    <w:p w14:paraId="5EA59348" w14:textId="77777777" w:rsidR="00383E1D" w:rsidRDefault="00383E1D" w:rsidP="00774144">
      <w:pPr>
        <w:pStyle w:val="a3"/>
        <w:numPr>
          <w:ilvl w:val="0"/>
          <w:numId w:val="1"/>
        </w:numPr>
        <w:ind w:leftChars="0"/>
      </w:pPr>
      <w:r>
        <w:rPr>
          <w:rFonts w:hint="eastAsia"/>
        </w:rPr>
        <w:lastRenderedPageBreak/>
        <w:t>組合事務所に対する事務指導及び内部監査の実施に関する事項</w:t>
      </w:r>
    </w:p>
    <w:p w14:paraId="11101C88" w14:textId="77777777" w:rsidR="00774144" w:rsidRDefault="00774144" w:rsidP="00383E1D"/>
    <w:p w14:paraId="32234C0C" w14:textId="77777777" w:rsidR="00383E1D" w:rsidRDefault="00383E1D" w:rsidP="00383E1D">
      <w:r>
        <w:rPr>
          <w:rFonts w:hint="eastAsia"/>
        </w:rPr>
        <w:t>４　応募資格</w:t>
      </w:r>
    </w:p>
    <w:p w14:paraId="0F293C82" w14:textId="77777777" w:rsidR="00383E1D" w:rsidRDefault="00EE0A53" w:rsidP="00383E1D">
      <w:pPr>
        <w:pStyle w:val="a3"/>
        <w:numPr>
          <w:ilvl w:val="0"/>
          <w:numId w:val="2"/>
        </w:numPr>
        <w:ind w:leftChars="0"/>
      </w:pPr>
      <w:r>
        <w:rPr>
          <w:rFonts w:hint="eastAsia"/>
        </w:rPr>
        <w:t>原則として６５</w:t>
      </w:r>
      <w:r w:rsidR="00383E1D">
        <w:rPr>
          <w:rFonts w:hint="eastAsia"/>
        </w:rPr>
        <w:t>歳未満</w:t>
      </w:r>
      <w:r>
        <w:rPr>
          <w:rFonts w:hint="eastAsia"/>
        </w:rPr>
        <w:t>とする。</w:t>
      </w:r>
    </w:p>
    <w:p w14:paraId="3C02FA07" w14:textId="77777777" w:rsidR="00383E1D" w:rsidRDefault="00383E1D" w:rsidP="00383E1D">
      <w:pPr>
        <w:pStyle w:val="a3"/>
        <w:numPr>
          <w:ilvl w:val="0"/>
          <w:numId w:val="2"/>
        </w:numPr>
        <w:ind w:leftChars="0"/>
      </w:pPr>
      <w:r>
        <w:rPr>
          <w:rFonts w:hint="eastAsia"/>
        </w:rPr>
        <w:t>健康保険組合業務に関して十分な知見を有していること。</w:t>
      </w:r>
    </w:p>
    <w:p w14:paraId="593EBE3A" w14:textId="77777777" w:rsidR="00383E1D" w:rsidRDefault="00383E1D" w:rsidP="00383E1D">
      <w:pPr>
        <w:pStyle w:val="a3"/>
        <w:numPr>
          <w:ilvl w:val="0"/>
          <w:numId w:val="2"/>
        </w:numPr>
        <w:ind w:leftChars="0"/>
      </w:pPr>
      <w:r>
        <w:rPr>
          <w:rFonts w:hint="eastAsia"/>
        </w:rPr>
        <w:t>当健康保険組合の業務及び保健事業等の遂行にあたっての強い意欲が認められるとともに、</w:t>
      </w:r>
      <w:r w:rsidR="00927999">
        <w:rPr>
          <w:rFonts w:hint="eastAsia"/>
        </w:rPr>
        <w:t>職見、経験、先見性、実行力、責任感を有していること。</w:t>
      </w:r>
    </w:p>
    <w:p w14:paraId="57148F2F" w14:textId="77777777" w:rsidR="00927999" w:rsidRDefault="00927999" w:rsidP="00383E1D">
      <w:pPr>
        <w:pStyle w:val="a3"/>
        <w:numPr>
          <w:ilvl w:val="0"/>
          <w:numId w:val="2"/>
        </w:numPr>
        <w:ind w:leftChars="0"/>
      </w:pPr>
      <w:r>
        <w:rPr>
          <w:rFonts w:hint="eastAsia"/>
        </w:rPr>
        <w:t>相当程度の組織規模を有する民間企業、公的組織等において管理者として業務改善や効率化等に取り組んだ経験を有するなど、当健康保険組合の改善・業務運営の効率化を進め、業務を的確に統括し、管理することができる経験・能力を有していること。</w:t>
      </w:r>
    </w:p>
    <w:p w14:paraId="4AC5EF4A" w14:textId="77777777" w:rsidR="00927999" w:rsidRDefault="00927999" w:rsidP="00383E1D">
      <w:pPr>
        <w:pStyle w:val="a3"/>
        <w:numPr>
          <w:ilvl w:val="0"/>
          <w:numId w:val="2"/>
        </w:numPr>
        <w:ind w:leftChars="0"/>
      </w:pPr>
      <w:r>
        <w:rPr>
          <w:rFonts w:hint="eastAsia"/>
        </w:rPr>
        <w:t>中立性・公平性を確保し、利害関係者との誤解を招くような接触を慎むことができる</w:t>
      </w:r>
      <w:r w:rsidR="00EE0A53">
        <w:rPr>
          <w:rFonts w:hint="eastAsia"/>
        </w:rPr>
        <w:t>など</w:t>
      </w:r>
      <w:r>
        <w:rPr>
          <w:rFonts w:hint="eastAsia"/>
        </w:rPr>
        <w:t>人格高潔で高い倫理観を有していること。</w:t>
      </w:r>
    </w:p>
    <w:p w14:paraId="2679D555" w14:textId="77777777" w:rsidR="00927999" w:rsidRDefault="00927999" w:rsidP="00383E1D">
      <w:pPr>
        <w:pStyle w:val="a3"/>
        <w:numPr>
          <w:ilvl w:val="0"/>
          <w:numId w:val="2"/>
        </w:numPr>
        <w:ind w:leftChars="0"/>
      </w:pPr>
      <w:r>
        <w:rPr>
          <w:rFonts w:hint="eastAsia"/>
        </w:rPr>
        <w:t>心身とも健康であること。</w:t>
      </w:r>
    </w:p>
    <w:p w14:paraId="2AF9E37D" w14:textId="77777777" w:rsidR="00927999" w:rsidRDefault="00927999" w:rsidP="00927999"/>
    <w:p w14:paraId="4F99026F" w14:textId="77777777" w:rsidR="00927999" w:rsidRDefault="00927999" w:rsidP="00927999">
      <w:r>
        <w:rPr>
          <w:rFonts w:hint="eastAsia"/>
        </w:rPr>
        <w:t>５　勤務条件</w:t>
      </w:r>
    </w:p>
    <w:p w14:paraId="3BFF35DD" w14:textId="77777777" w:rsidR="00927999" w:rsidRDefault="00927999" w:rsidP="00927999">
      <w:pPr>
        <w:pStyle w:val="a3"/>
        <w:numPr>
          <w:ilvl w:val="0"/>
          <w:numId w:val="3"/>
        </w:numPr>
        <w:ind w:leftChars="0"/>
      </w:pPr>
      <w:r>
        <w:rPr>
          <w:rFonts w:hint="eastAsia"/>
        </w:rPr>
        <w:t>勤務形態　　常勤（兼業・兼職は禁止）</w:t>
      </w:r>
    </w:p>
    <w:p w14:paraId="48C23B72" w14:textId="33DF6523" w:rsidR="00927999" w:rsidRDefault="00927999" w:rsidP="00927999">
      <w:pPr>
        <w:pStyle w:val="a3"/>
        <w:numPr>
          <w:ilvl w:val="0"/>
          <w:numId w:val="3"/>
        </w:numPr>
        <w:ind w:leftChars="0"/>
      </w:pPr>
      <w:r>
        <w:rPr>
          <w:rFonts w:hint="eastAsia"/>
        </w:rPr>
        <w:t xml:space="preserve">勤務期間　　</w:t>
      </w:r>
      <w:r w:rsidR="00935151">
        <w:rPr>
          <w:rFonts w:hint="eastAsia"/>
        </w:rPr>
        <w:t>令和</w:t>
      </w:r>
      <w:r w:rsidR="00AA7800">
        <w:rPr>
          <w:rFonts w:hint="eastAsia"/>
        </w:rPr>
        <w:t>５</w:t>
      </w:r>
      <w:r>
        <w:rPr>
          <w:rFonts w:hint="eastAsia"/>
        </w:rPr>
        <w:t>年</w:t>
      </w:r>
      <w:r w:rsidR="00096A85">
        <w:rPr>
          <w:rFonts w:hint="eastAsia"/>
        </w:rPr>
        <w:t>７</w:t>
      </w:r>
      <w:r>
        <w:rPr>
          <w:rFonts w:hint="eastAsia"/>
        </w:rPr>
        <w:t>月</w:t>
      </w:r>
      <w:r w:rsidR="00935151">
        <w:rPr>
          <w:rFonts w:hint="eastAsia"/>
        </w:rPr>
        <w:t>１</w:t>
      </w:r>
      <w:r>
        <w:rPr>
          <w:rFonts w:hint="eastAsia"/>
        </w:rPr>
        <w:t>日から原則として</w:t>
      </w:r>
      <w:r w:rsidR="00935151">
        <w:rPr>
          <w:rFonts w:hint="eastAsia"/>
        </w:rPr>
        <w:t>６５</w:t>
      </w:r>
      <w:r w:rsidR="00A61C2A">
        <w:rPr>
          <w:rFonts w:hint="eastAsia"/>
        </w:rPr>
        <w:t>歳まで</w:t>
      </w:r>
    </w:p>
    <w:p w14:paraId="5E6F6E49" w14:textId="77777777" w:rsidR="00A61C2A" w:rsidRDefault="00A61C2A" w:rsidP="00927999">
      <w:pPr>
        <w:pStyle w:val="a3"/>
        <w:numPr>
          <w:ilvl w:val="0"/>
          <w:numId w:val="3"/>
        </w:numPr>
        <w:ind w:leftChars="0"/>
      </w:pPr>
      <w:r>
        <w:rPr>
          <w:rFonts w:hint="eastAsia"/>
        </w:rPr>
        <w:t>勤務地　　　前橋市亀里町</w:t>
      </w:r>
      <w:r w:rsidR="00935151">
        <w:rPr>
          <w:rFonts w:hint="eastAsia"/>
        </w:rPr>
        <w:t>９００</w:t>
      </w:r>
      <w:r>
        <w:rPr>
          <w:rFonts w:hint="eastAsia"/>
        </w:rPr>
        <w:t>番地</w:t>
      </w:r>
    </w:p>
    <w:p w14:paraId="73E6D99B" w14:textId="77777777" w:rsidR="00A61C2A" w:rsidRDefault="00A61C2A" w:rsidP="00927999">
      <w:pPr>
        <w:pStyle w:val="a3"/>
        <w:numPr>
          <w:ilvl w:val="0"/>
          <w:numId w:val="3"/>
        </w:numPr>
        <w:ind w:leftChars="0"/>
      </w:pPr>
      <w:r>
        <w:rPr>
          <w:rFonts w:hint="eastAsia"/>
        </w:rPr>
        <w:t>勤務時間　　午前</w:t>
      </w:r>
      <w:r w:rsidR="00935151">
        <w:rPr>
          <w:rFonts w:hint="eastAsia"/>
        </w:rPr>
        <w:t>９</w:t>
      </w:r>
      <w:r>
        <w:rPr>
          <w:rFonts w:hint="eastAsia"/>
        </w:rPr>
        <w:t>時</w:t>
      </w:r>
      <w:r w:rsidR="00935151">
        <w:rPr>
          <w:rFonts w:hint="eastAsia"/>
        </w:rPr>
        <w:t>５０</w:t>
      </w:r>
      <w:r>
        <w:rPr>
          <w:rFonts w:hint="eastAsia"/>
        </w:rPr>
        <w:t>分～午後</w:t>
      </w:r>
      <w:r w:rsidR="00935151">
        <w:rPr>
          <w:rFonts w:hint="eastAsia"/>
        </w:rPr>
        <w:t>７</w:t>
      </w:r>
      <w:r>
        <w:rPr>
          <w:rFonts w:hint="eastAsia"/>
        </w:rPr>
        <w:t>時</w:t>
      </w:r>
      <w:r w:rsidR="00935151">
        <w:rPr>
          <w:rFonts w:hint="eastAsia"/>
        </w:rPr>
        <w:t>１０</w:t>
      </w:r>
      <w:r>
        <w:rPr>
          <w:rFonts w:hint="eastAsia"/>
        </w:rPr>
        <w:t>分まで</w:t>
      </w:r>
    </w:p>
    <w:p w14:paraId="1808E4FA" w14:textId="554BBE27" w:rsidR="0030480E" w:rsidRDefault="00A61C2A" w:rsidP="00927999">
      <w:pPr>
        <w:pStyle w:val="a3"/>
        <w:numPr>
          <w:ilvl w:val="0"/>
          <w:numId w:val="3"/>
        </w:numPr>
        <w:ind w:leftChars="0"/>
      </w:pPr>
      <w:r>
        <w:rPr>
          <w:rFonts w:hint="eastAsia"/>
        </w:rPr>
        <w:t>休　日　　　各月</w:t>
      </w:r>
      <w:r w:rsidR="00935151">
        <w:rPr>
          <w:rFonts w:hint="eastAsia"/>
        </w:rPr>
        <w:t>１６</w:t>
      </w:r>
      <w:r>
        <w:rPr>
          <w:rFonts w:hint="eastAsia"/>
        </w:rPr>
        <w:t>日～翌月</w:t>
      </w:r>
      <w:r w:rsidR="00935151">
        <w:rPr>
          <w:rFonts w:hint="eastAsia"/>
        </w:rPr>
        <w:t>１５</w:t>
      </w:r>
      <w:r>
        <w:rPr>
          <w:rFonts w:hint="eastAsia"/>
        </w:rPr>
        <w:t>日の間の日曜日を含め</w:t>
      </w:r>
      <w:r w:rsidR="0030480E">
        <w:rPr>
          <w:rFonts w:hint="eastAsia"/>
        </w:rPr>
        <w:t>１０</w:t>
      </w:r>
      <w:r>
        <w:rPr>
          <w:rFonts w:hint="eastAsia"/>
        </w:rPr>
        <w:t>日間</w:t>
      </w:r>
      <w:r w:rsidR="0030480E">
        <w:rPr>
          <w:rFonts w:hint="eastAsia"/>
        </w:rPr>
        <w:t>（８月、１月</w:t>
      </w:r>
      <w:r w:rsidR="00E73289">
        <w:rPr>
          <w:rFonts w:hint="eastAsia"/>
        </w:rPr>
        <w:t>、</w:t>
      </w:r>
    </w:p>
    <w:p w14:paraId="79FEF9BA" w14:textId="20A88B51" w:rsidR="0030480E" w:rsidRDefault="0030480E" w:rsidP="0030480E">
      <w:pPr>
        <w:pStyle w:val="a3"/>
        <w:ind w:leftChars="0" w:left="930"/>
      </w:pPr>
      <w:r>
        <w:rPr>
          <w:rFonts w:hint="eastAsia"/>
        </w:rPr>
        <w:t xml:space="preserve">　　　　　　３月は９日間）</w:t>
      </w:r>
    </w:p>
    <w:p w14:paraId="7A370F82" w14:textId="1F256BE8" w:rsidR="00A61C2A" w:rsidRDefault="0030480E" w:rsidP="00927999">
      <w:pPr>
        <w:pStyle w:val="a3"/>
        <w:numPr>
          <w:ilvl w:val="0"/>
          <w:numId w:val="3"/>
        </w:numPr>
        <w:ind w:leftChars="0"/>
      </w:pPr>
      <w:r>
        <w:rPr>
          <w:rFonts w:hint="eastAsia"/>
        </w:rPr>
        <w:t>給　与　　　年収６００万円程度及び通勤手当</w:t>
      </w:r>
    </w:p>
    <w:p w14:paraId="134351AE" w14:textId="57853FDA" w:rsidR="00A61C2A" w:rsidRDefault="0030480E" w:rsidP="0030480E">
      <w:pPr>
        <w:pStyle w:val="a3"/>
        <w:numPr>
          <w:ilvl w:val="0"/>
          <w:numId w:val="3"/>
        </w:numPr>
        <w:ind w:leftChars="0"/>
      </w:pPr>
      <w:r>
        <w:rPr>
          <w:rFonts w:hint="eastAsia"/>
        </w:rPr>
        <w:t>福利厚生　　健康保険、厚生年金保険、雇用保険、健康診査</w:t>
      </w:r>
    </w:p>
    <w:p w14:paraId="18A12AEC" w14:textId="77777777" w:rsidR="00A61C2A" w:rsidRDefault="00A61C2A" w:rsidP="00A61C2A"/>
    <w:p w14:paraId="79F867BD" w14:textId="77777777" w:rsidR="00A61C2A" w:rsidRDefault="006A1EF8" w:rsidP="00A61C2A">
      <w:r>
        <w:rPr>
          <w:rFonts w:hint="eastAsia"/>
        </w:rPr>
        <w:t>６</w:t>
      </w:r>
      <w:r w:rsidR="00A61C2A">
        <w:rPr>
          <w:rFonts w:hint="eastAsia"/>
        </w:rPr>
        <w:t xml:space="preserve">　選考方法</w:t>
      </w:r>
    </w:p>
    <w:p w14:paraId="49B0ACDA" w14:textId="77777777" w:rsidR="00A61C2A" w:rsidRDefault="00A61C2A" w:rsidP="00A61C2A">
      <w:r>
        <w:rPr>
          <w:rFonts w:hint="eastAsia"/>
        </w:rPr>
        <w:t xml:space="preserve">　　選考は理事会より選任された選考委員が行います。</w:t>
      </w:r>
    </w:p>
    <w:p w14:paraId="19E41651" w14:textId="77777777" w:rsidR="00A61C2A" w:rsidRDefault="00A61C2A" w:rsidP="00A61C2A">
      <w:pPr>
        <w:pStyle w:val="a3"/>
        <w:numPr>
          <w:ilvl w:val="0"/>
          <w:numId w:val="4"/>
        </w:numPr>
        <w:ind w:leftChars="0"/>
      </w:pPr>
      <w:r>
        <w:rPr>
          <w:rFonts w:hint="eastAsia"/>
        </w:rPr>
        <w:t>第一次選考</w:t>
      </w:r>
    </w:p>
    <w:p w14:paraId="5E38E336" w14:textId="77777777" w:rsidR="00A61C2A" w:rsidRDefault="00A61C2A" w:rsidP="00A61C2A">
      <w:pPr>
        <w:pStyle w:val="a3"/>
        <w:ind w:leftChars="0" w:left="930"/>
      </w:pPr>
      <w:r>
        <w:rPr>
          <w:rFonts w:hint="eastAsia"/>
        </w:rPr>
        <w:t>「履歴書」及び「自己アピール文書」による書類選考</w:t>
      </w:r>
    </w:p>
    <w:p w14:paraId="47717AE3" w14:textId="1CBC83FD" w:rsidR="00A61C2A" w:rsidRDefault="00A61C2A" w:rsidP="00A61C2A">
      <w:pPr>
        <w:pStyle w:val="a3"/>
        <w:ind w:leftChars="0" w:left="930"/>
      </w:pPr>
      <w:r>
        <w:rPr>
          <w:rFonts w:hint="eastAsia"/>
        </w:rPr>
        <w:t>第一次選考は、</w:t>
      </w:r>
      <w:r w:rsidR="00935151">
        <w:rPr>
          <w:rFonts w:hint="eastAsia"/>
        </w:rPr>
        <w:t>令和</w:t>
      </w:r>
      <w:r w:rsidR="00AA7800">
        <w:rPr>
          <w:rFonts w:hint="eastAsia"/>
        </w:rPr>
        <w:t>５</w:t>
      </w:r>
      <w:r>
        <w:rPr>
          <w:rFonts w:hint="eastAsia"/>
        </w:rPr>
        <w:t>年</w:t>
      </w:r>
      <w:r w:rsidR="00096A85">
        <w:rPr>
          <w:rFonts w:hint="eastAsia"/>
        </w:rPr>
        <w:t>４</w:t>
      </w:r>
      <w:r w:rsidR="00EE0A53">
        <w:rPr>
          <w:rFonts w:hint="eastAsia"/>
        </w:rPr>
        <w:t>月</w:t>
      </w:r>
      <w:r w:rsidR="00096A85">
        <w:rPr>
          <w:rFonts w:hint="eastAsia"/>
        </w:rPr>
        <w:t>１８</w:t>
      </w:r>
      <w:r>
        <w:rPr>
          <w:rFonts w:hint="eastAsia"/>
        </w:rPr>
        <w:t>日を目途に行い、合否の結果</w:t>
      </w:r>
      <w:r w:rsidR="006A1EF8">
        <w:rPr>
          <w:rFonts w:hint="eastAsia"/>
        </w:rPr>
        <w:t>は応募者全員にお知らせします。</w:t>
      </w:r>
    </w:p>
    <w:p w14:paraId="6784425C" w14:textId="77777777" w:rsidR="006A1EF8" w:rsidRDefault="006A1EF8" w:rsidP="006A1EF8">
      <w:pPr>
        <w:pStyle w:val="a3"/>
        <w:numPr>
          <w:ilvl w:val="0"/>
          <w:numId w:val="4"/>
        </w:numPr>
        <w:ind w:leftChars="0"/>
      </w:pPr>
      <w:r>
        <w:rPr>
          <w:rFonts w:hint="eastAsia"/>
        </w:rPr>
        <w:t>第二次選考</w:t>
      </w:r>
    </w:p>
    <w:p w14:paraId="57F2B2D7" w14:textId="02FBD23C" w:rsidR="006A1EF8" w:rsidRDefault="006A1EF8" w:rsidP="006A1EF8">
      <w:pPr>
        <w:pStyle w:val="a3"/>
        <w:ind w:leftChars="0" w:left="930"/>
      </w:pPr>
      <w:r>
        <w:rPr>
          <w:rFonts w:hint="eastAsia"/>
        </w:rPr>
        <w:t>第二次選考は、</w:t>
      </w:r>
      <w:r w:rsidR="00935151">
        <w:rPr>
          <w:rFonts w:hint="eastAsia"/>
        </w:rPr>
        <w:t>令和</w:t>
      </w:r>
      <w:r w:rsidR="00AA7800">
        <w:rPr>
          <w:rFonts w:hint="eastAsia"/>
        </w:rPr>
        <w:t>５</w:t>
      </w:r>
      <w:r>
        <w:rPr>
          <w:rFonts w:hint="eastAsia"/>
        </w:rPr>
        <w:t>年</w:t>
      </w:r>
      <w:r w:rsidR="00096A85">
        <w:rPr>
          <w:rFonts w:hint="eastAsia"/>
        </w:rPr>
        <w:t>４</w:t>
      </w:r>
      <w:r>
        <w:rPr>
          <w:rFonts w:hint="eastAsia"/>
        </w:rPr>
        <w:t>月</w:t>
      </w:r>
      <w:r w:rsidR="00935151">
        <w:rPr>
          <w:rFonts w:hint="eastAsia"/>
        </w:rPr>
        <w:t>２</w:t>
      </w:r>
      <w:r w:rsidR="00096A85">
        <w:rPr>
          <w:rFonts w:hint="eastAsia"/>
        </w:rPr>
        <w:t>１</w:t>
      </w:r>
      <w:r>
        <w:rPr>
          <w:rFonts w:hint="eastAsia"/>
        </w:rPr>
        <w:t>日</w:t>
      </w:r>
      <w:r w:rsidR="00935151">
        <w:rPr>
          <w:rFonts w:hint="eastAsia"/>
        </w:rPr>
        <w:t>を</w:t>
      </w:r>
      <w:r>
        <w:rPr>
          <w:rFonts w:hint="eastAsia"/>
        </w:rPr>
        <w:t>目途に行う予定ですが、日時等詳細は第一次合格者に対し個別に連絡します。</w:t>
      </w:r>
    </w:p>
    <w:p w14:paraId="34A09DFE" w14:textId="77777777" w:rsidR="006A1EF8" w:rsidRDefault="006A1EF8" w:rsidP="006A1EF8">
      <w:pPr>
        <w:pStyle w:val="a3"/>
        <w:ind w:leftChars="0" w:left="930"/>
      </w:pPr>
      <w:r>
        <w:rPr>
          <w:rFonts w:hint="eastAsia"/>
        </w:rPr>
        <w:t>選考結果は、第二次選考終了後、その合否について第二次選考を受けた方全員にお知らせします。</w:t>
      </w:r>
    </w:p>
    <w:p w14:paraId="10D9E04F" w14:textId="77777777" w:rsidR="006A1EF8" w:rsidRDefault="006A1EF8" w:rsidP="006A1EF8">
      <w:pPr>
        <w:pStyle w:val="a3"/>
        <w:numPr>
          <w:ilvl w:val="0"/>
          <w:numId w:val="4"/>
        </w:numPr>
        <w:ind w:leftChars="0"/>
      </w:pPr>
      <w:r>
        <w:rPr>
          <w:rFonts w:hint="eastAsia"/>
        </w:rPr>
        <w:lastRenderedPageBreak/>
        <w:t>その他</w:t>
      </w:r>
    </w:p>
    <w:p w14:paraId="117EF1AC" w14:textId="77777777" w:rsidR="006A1EF8" w:rsidRDefault="006A1EF8" w:rsidP="006A1EF8">
      <w:pPr>
        <w:pStyle w:val="a3"/>
        <w:ind w:leftChars="0" w:left="930"/>
      </w:pPr>
      <w:r>
        <w:rPr>
          <w:rFonts w:hint="eastAsia"/>
        </w:rPr>
        <w:t>選考の過程に関する質問については、一切お答えできません。</w:t>
      </w:r>
    </w:p>
    <w:p w14:paraId="4E0A0516" w14:textId="77777777" w:rsidR="002D023F" w:rsidRDefault="002D023F" w:rsidP="006A1EF8"/>
    <w:p w14:paraId="71720045" w14:textId="77777777" w:rsidR="006A1EF8" w:rsidRDefault="006A1EF8" w:rsidP="006A1EF8">
      <w:r>
        <w:rPr>
          <w:rFonts w:hint="eastAsia"/>
        </w:rPr>
        <w:t>７　応募方法</w:t>
      </w:r>
    </w:p>
    <w:p w14:paraId="3D814AC2" w14:textId="77777777" w:rsidR="006A1EF8" w:rsidRDefault="006A1EF8" w:rsidP="006A1EF8">
      <w:pPr>
        <w:pStyle w:val="a3"/>
        <w:numPr>
          <w:ilvl w:val="0"/>
          <w:numId w:val="5"/>
        </w:numPr>
        <w:ind w:leftChars="0"/>
      </w:pPr>
      <w:r>
        <w:rPr>
          <w:rFonts w:hint="eastAsia"/>
        </w:rPr>
        <w:t>公募期間</w:t>
      </w:r>
    </w:p>
    <w:p w14:paraId="241DB956" w14:textId="618C4483" w:rsidR="006A1EF8" w:rsidRPr="00AA7800" w:rsidRDefault="00935151" w:rsidP="006A1EF8">
      <w:pPr>
        <w:pStyle w:val="a3"/>
        <w:ind w:leftChars="0" w:left="930"/>
      </w:pPr>
      <w:r w:rsidRPr="00AA7800">
        <w:rPr>
          <w:rFonts w:hint="eastAsia"/>
        </w:rPr>
        <w:t>令和</w:t>
      </w:r>
      <w:r w:rsidR="00AA7800" w:rsidRPr="00AA7800">
        <w:rPr>
          <w:rFonts w:hint="eastAsia"/>
        </w:rPr>
        <w:t>５</w:t>
      </w:r>
      <w:r w:rsidR="006A1EF8" w:rsidRPr="00AA7800">
        <w:rPr>
          <w:rFonts w:hint="eastAsia"/>
        </w:rPr>
        <w:t>年</w:t>
      </w:r>
      <w:r w:rsidR="00096A85">
        <w:rPr>
          <w:rFonts w:hint="eastAsia"/>
        </w:rPr>
        <w:t>４</w:t>
      </w:r>
      <w:r w:rsidR="006A1EF8" w:rsidRPr="00AA7800">
        <w:rPr>
          <w:rFonts w:hint="eastAsia"/>
        </w:rPr>
        <w:t>月</w:t>
      </w:r>
      <w:r w:rsidRPr="00AA7800">
        <w:rPr>
          <w:rFonts w:hint="eastAsia"/>
        </w:rPr>
        <w:t>１</w:t>
      </w:r>
      <w:r w:rsidR="00096A85">
        <w:rPr>
          <w:rFonts w:hint="eastAsia"/>
        </w:rPr>
        <w:t>０</w:t>
      </w:r>
      <w:r w:rsidR="006A1EF8" w:rsidRPr="00AA7800">
        <w:rPr>
          <w:rFonts w:hint="eastAsia"/>
        </w:rPr>
        <w:t>日（月）～</w:t>
      </w:r>
      <w:r w:rsidRPr="00AA7800">
        <w:rPr>
          <w:rFonts w:hint="eastAsia"/>
        </w:rPr>
        <w:t>令和</w:t>
      </w:r>
      <w:r w:rsidR="00AA7800" w:rsidRPr="00AA7800">
        <w:rPr>
          <w:rFonts w:hint="eastAsia"/>
        </w:rPr>
        <w:t>５</w:t>
      </w:r>
      <w:r w:rsidR="006A1EF8" w:rsidRPr="00AA7800">
        <w:rPr>
          <w:rFonts w:hint="eastAsia"/>
        </w:rPr>
        <w:t>年</w:t>
      </w:r>
      <w:r w:rsidR="00096A85">
        <w:rPr>
          <w:rFonts w:hint="eastAsia"/>
        </w:rPr>
        <w:t>４</w:t>
      </w:r>
      <w:r w:rsidR="006A1EF8" w:rsidRPr="00AA7800">
        <w:rPr>
          <w:rFonts w:hint="eastAsia"/>
        </w:rPr>
        <w:t>月</w:t>
      </w:r>
      <w:r w:rsidRPr="00AA7800">
        <w:rPr>
          <w:rFonts w:hint="eastAsia"/>
        </w:rPr>
        <w:t>１</w:t>
      </w:r>
      <w:r w:rsidR="00096A85">
        <w:rPr>
          <w:rFonts w:hint="eastAsia"/>
        </w:rPr>
        <w:t>４</w:t>
      </w:r>
      <w:r w:rsidR="006A1EF8" w:rsidRPr="00AA7800">
        <w:rPr>
          <w:rFonts w:hint="eastAsia"/>
        </w:rPr>
        <w:t>日（金）</w:t>
      </w:r>
    </w:p>
    <w:p w14:paraId="235BEF50" w14:textId="77777777" w:rsidR="006A1EF8" w:rsidRDefault="006A1EF8" w:rsidP="006A1EF8">
      <w:pPr>
        <w:pStyle w:val="a3"/>
        <w:numPr>
          <w:ilvl w:val="0"/>
          <w:numId w:val="5"/>
        </w:numPr>
        <w:ind w:leftChars="0"/>
      </w:pPr>
      <w:r>
        <w:rPr>
          <w:rFonts w:hint="eastAsia"/>
        </w:rPr>
        <w:t>応募書類</w:t>
      </w:r>
    </w:p>
    <w:p w14:paraId="18F88617" w14:textId="0D2CE569" w:rsidR="006A1EF8" w:rsidRDefault="006A1EF8" w:rsidP="006A1EF8">
      <w:pPr>
        <w:pStyle w:val="a3"/>
        <w:ind w:leftChars="0" w:left="930"/>
      </w:pPr>
      <w:r>
        <w:rPr>
          <w:rFonts w:hint="eastAsia"/>
        </w:rPr>
        <w:t>次の書類を日本語で作成し、期限（</w:t>
      </w:r>
      <w:r w:rsidR="00935151">
        <w:rPr>
          <w:rFonts w:hint="eastAsia"/>
        </w:rPr>
        <w:t>令和</w:t>
      </w:r>
      <w:r w:rsidR="00AA7800">
        <w:rPr>
          <w:rFonts w:hint="eastAsia"/>
        </w:rPr>
        <w:t>５</w:t>
      </w:r>
      <w:r w:rsidR="00935151">
        <w:rPr>
          <w:rFonts w:hint="eastAsia"/>
        </w:rPr>
        <w:t>年</w:t>
      </w:r>
      <w:r w:rsidR="00096A85">
        <w:rPr>
          <w:rFonts w:hint="eastAsia"/>
        </w:rPr>
        <w:t>４</w:t>
      </w:r>
      <w:r w:rsidR="00935151">
        <w:rPr>
          <w:rFonts w:hint="eastAsia"/>
        </w:rPr>
        <w:t>月１</w:t>
      </w:r>
      <w:r w:rsidR="007F3903">
        <w:rPr>
          <w:rFonts w:hint="eastAsia"/>
        </w:rPr>
        <w:t>４</w:t>
      </w:r>
      <w:r w:rsidR="00935151">
        <w:rPr>
          <w:rFonts w:hint="eastAsia"/>
        </w:rPr>
        <w:t>日</w:t>
      </w:r>
      <w:r>
        <w:rPr>
          <w:rFonts w:hint="eastAsia"/>
        </w:rPr>
        <w:t>）までに送付してください。</w:t>
      </w:r>
    </w:p>
    <w:p w14:paraId="113CD269" w14:textId="77777777" w:rsidR="00364FB0" w:rsidRDefault="006A1EF8" w:rsidP="006A1EF8">
      <w:pPr>
        <w:pStyle w:val="a3"/>
        <w:ind w:leftChars="0" w:left="930"/>
      </w:pPr>
      <w:r>
        <w:rPr>
          <w:rFonts w:hint="eastAsia"/>
        </w:rPr>
        <w:t>期限の過ぎたものや</w:t>
      </w:r>
      <w:r w:rsidR="00364FB0">
        <w:rPr>
          <w:rFonts w:hint="eastAsia"/>
        </w:rPr>
        <w:t>すべての書類が整っていない応募書類は処理できません。</w:t>
      </w:r>
    </w:p>
    <w:p w14:paraId="6560C682" w14:textId="77777777" w:rsidR="00364FB0" w:rsidRDefault="00364FB0" w:rsidP="00364FB0">
      <w:r>
        <w:rPr>
          <w:rFonts w:hint="eastAsia"/>
        </w:rPr>
        <w:t xml:space="preserve">　　</w:t>
      </w:r>
      <w:r>
        <w:rPr>
          <w:rFonts w:hint="eastAsia"/>
        </w:rPr>
        <w:t xml:space="preserve"> </w:t>
      </w:r>
      <w:r>
        <w:rPr>
          <w:rFonts w:hint="eastAsia"/>
        </w:rPr>
        <w:t>ア</w:t>
      </w:r>
      <w:r>
        <w:rPr>
          <w:rFonts w:hint="eastAsia"/>
        </w:rPr>
        <w:t xml:space="preserve">  </w:t>
      </w:r>
      <w:r>
        <w:rPr>
          <w:rFonts w:hint="eastAsia"/>
        </w:rPr>
        <w:t>履歴書</w:t>
      </w:r>
    </w:p>
    <w:p w14:paraId="4CAC4430" w14:textId="77777777" w:rsidR="00364FB0" w:rsidRDefault="00364FB0" w:rsidP="00364FB0">
      <w:r>
        <w:rPr>
          <w:rFonts w:hint="eastAsia"/>
        </w:rPr>
        <w:t xml:space="preserve">　　　　</w:t>
      </w:r>
      <w:r>
        <w:rPr>
          <w:rFonts w:hint="eastAsia"/>
        </w:rPr>
        <w:t xml:space="preserve"> </w:t>
      </w:r>
      <w:r>
        <w:rPr>
          <w:rFonts w:hint="eastAsia"/>
        </w:rPr>
        <w:t>履歴書に写真を貼付のうえ、次の事項を詳細に記載してください。</w:t>
      </w:r>
    </w:p>
    <w:p w14:paraId="07C0D2E9" w14:textId="77777777" w:rsidR="00364FB0" w:rsidRDefault="00364FB0" w:rsidP="00364FB0">
      <w:pPr>
        <w:pStyle w:val="a3"/>
        <w:numPr>
          <w:ilvl w:val="0"/>
          <w:numId w:val="6"/>
        </w:numPr>
        <w:ind w:leftChars="0"/>
      </w:pPr>
      <w:r>
        <w:rPr>
          <w:rFonts w:hint="eastAsia"/>
        </w:rPr>
        <w:t>学歴、職歴、健康保険に関する経歴、</w:t>
      </w:r>
      <w:r w:rsidR="008D2E44">
        <w:rPr>
          <w:rFonts w:hint="eastAsia"/>
        </w:rPr>
        <w:t>応募</w:t>
      </w:r>
      <w:r>
        <w:rPr>
          <w:rFonts w:hint="eastAsia"/>
        </w:rPr>
        <w:t>の動機等</w:t>
      </w:r>
    </w:p>
    <w:p w14:paraId="0B67F696" w14:textId="77777777" w:rsidR="00364FB0" w:rsidRDefault="00364FB0" w:rsidP="00364FB0">
      <w:r>
        <w:rPr>
          <w:rFonts w:hint="eastAsia"/>
        </w:rPr>
        <w:t xml:space="preserve">　　</w:t>
      </w:r>
      <w:r>
        <w:rPr>
          <w:rFonts w:hint="eastAsia"/>
        </w:rPr>
        <w:t xml:space="preserve"> </w:t>
      </w:r>
      <w:r>
        <w:rPr>
          <w:rFonts w:hint="eastAsia"/>
        </w:rPr>
        <w:t>イ</w:t>
      </w:r>
      <w:r>
        <w:rPr>
          <w:rFonts w:hint="eastAsia"/>
        </w:rPr>
        <w:t xml:space="preserve">  </w:t>
      </w:r>
      <w:r>
        <w:rPr>
          <w:rFonts w:hint="eastAsia"/>
        </w:rPr>
        <w:t>自己アピール文書には、次の事項を盛り込んでください。</w:t>
      </w:r>
    </w:p>
    <w:p w14:paraId="2E6B85FA" w14:textId="77777777" w:rsidR="0004096A" w:rsidRDefault="0004096A" w:rsidP="00364FB0">
      <w:pPr>
        <w:pStyle w:val="a3"/>
        <w:numPr>
          <w:ilvl w:val="0"/>
          <w:numId w:val="6"/>
        </w:numPr>
        <w:ind w:leftChars="0"/>
      </w:pPr>
      <w:r>
        <w:rPr>
          <w:rFonts w:hint="eastAsia"/>
        </w:rPr>
        <w:t>ご自身の知識、能力、経験、実績等を踏まえ、応募した</w:t>
      </w:r>
      <w:r w:rsidR="00EE0A53">
        <w:rPr>
          <w:rFonts w:hint="eastAsia"/>
        </w:rPr>
        <w:t>動機</w:t>
      </w:r>
      <w:r>
        <w:rPr>
          <w:rFonts w:hint="eastAsia"/>
        </w:rPr>
        <w:t>理由</w:t>
      </w:r>
    </w:p>
    <w:p w14:paraId="6DFF851C" w14:textId="77777777" w:rsidR="0004096A" w:rsidRDefault="00EE0A53" w:rsidP="00364FB0">
      <w:pPr>
        <w:pStyle w:val="a3"/>
        <w:numPr>
          <w:ilvl w:val="0"/>
          <w:numId w:val="6"/>
        </w:numPr>
        <w:ind w:leftChars="0"/>
      </w:pPr>
      <w:r>
        <w:rPr>
          <w:rFonts w:hint="eastAsia"/>
        </w:rPr>
        <w:t>応募した職務に関する</w:t>
      </w:r>
      <w:r w:rsidR="0004096A">
        <w:rPr>
          <w:rFonts w:hint="eastAsia"/>
        </w:rPr>
        <w:t>提言、抱負等</w:t>
      </w:r>
    </w:p>
    <w:p w14:paraId="7EA27356" w14:textId="77777777" w:rsidR="006A1EF8" w:rsidRDefault="0004096A" w:rsidP="0004096A">
      <w:pPr>
        <w:pStyle w:val="a3"/>
        <w:numPr>
          <w:ilvl w:val="0"/>
          <w:numId w:val="6"/>
        </w:numPr>
        <w:ind w:leftChars="0"/>
      </w:pPr>
      <w:r>
        <w:rPr>
          <w:rFonts w:hint="eastAsia"/>
        </w:rPr>
        <w:t>応募した職務に自らが適任であり、優れていると考えられる点</w:t>
      </w:r>
      <w:r w:rsidR="00364FB0">
        <w:rPr>
          <w:rFonts w:hint="eastAsia"/>
        </w:rPr>
        <w:t xml:space="preserve">　　</w:t>
      </w:r>
      <w:r w:rsidR="006A1EF8">
        <w:rPr>
          <w:rFonts w:hint="eastAsia"/>
        </w:rPr>
        <w:t xml:space="preserve">　</w:t>
      </w:r>
    </w:p>
    <w:p w14:paraId="392FA74C" w14:textId="77777777" w:rsidR="006A1EF8" w:rsidRDefault="006A1EF8" w:rsidP="006A1EF8"/>
    <w:p w14:paraId="7431EE97" w14:textId="77777777" w:rsidR="0004096A" w:rsidRDefault="0004096A" w:rsidP="006A1EF8">
      <w:r>
        <w:rPr>
          <w:rFonts w:hint="eastAsia"/>
        </w:rPr>
        <w:t>８　応募書類送付先</w:t>
      </w:r>
    </w:p>
    <w:p w14:paraId="3A9B0AD8" w14:textId="77777777" w:rsidR="0004096A" w:rsidRDefault="0004096A" w:rsidP="006A1EF8">
      <w:r>
        <w:rPr>
          <w:rFonts w:hint="eastAsia"/>
        </w:rPr>
        <w:t xml:space="preserve">　　〒３７９－２１８７</w:t>
      </w:r>
    </w:p>
    <w:p w14:paraId="68FBE133" w14:textId="77777777" w:rsidR="0004096A" w:rsidRDefault="0004096A" w:rsidP="006A1EF8">
      <w:r>
        <w:rPr>
          <w:rFonts w:hint="eastAsia"/>
        </w:rPr>
        <w:t xml:space="preserve">　　前橋市亀里町９００番地</w:t>
      </w:r>
    </w:p>
    <w:p w14:paraId="21FB4E7A" w14:textId="77777777" w:rsidR="0004096A" w:rsidRDefault="0004096A" w:rsidP="006A1EF8">
      <w:r>
        <w:rPr>
          <w:rFonts w:hint="eastAsia"/>
        </w:rPr>
        <w:t xml:space="preserve">　　ベイシアグループ健康保険組合</w:t>
      </w:r>
      <w:r w:rsidR="00EE0A53">
        <w:rPr>
          <w:rFonts w:hint="eastAsia"/>
        </w:rPr>
        <w:t xml:space="preserve">　</w:t>
      </w:r>
      <w:r w:rsidR="008D2E44">
        <w:rPr>
          <w:rFonts w:hint="eastAsia"/>
        </w:rPr>
        <w:t>「</w:t>
      </w:r>
      <w:r w:rsidR="00EE0A53">
        <w:rPr>
          <w:rFonts w:hint="eastAsia"/>
        </w:rPr>
        <w:t>選定議員候補者の公募</w:t>
      </w:r>
      <w:r w:rsidR="008D2E44">
        <w:rPr>
          <w:rFonts w:hint="eastAsia"/>
        </w:rPr>
        <w:t>」係</w:t>
      </w:r>
    </w:p>
    <w:p w14:paraId="40FE55D8" w14:textId="77777777" w:rsidR="0004096A" w:rsidRDefault="0004096A" w:rsidP="006A1EF8"/>
    <w:p w14:paraId="783009CB" w14:textId="77777777" w:rsidR="0004096A" w:rsidRDefault="0004096A" w:rsidP="006A1EF8">
      <w:r>
        <w:rPr>
          <w:rFonts w:hint="eastAsia"/>
        </w:rPr>
        <w:t>９　応募に関する問い合わせ先</w:t>
      </w:r>
    </w:p>
    <w:p w14:paraId="65F4B824" w14:textId="77777777" w:rsidR="0004096A" w:rsidRDefault="0004096A" w:rsidP="006A1EF8">
      <w:r>
        <w:rPr>
          <w:rFonts w:hint="eastAsia"/>
        </w:rPr>
        <w:t xml:space="preserve">　　ベイシアグループ健康保険組合　　担当　</w:t>
      </w:r>
      <w:r w:rsidR="00935151">
        <w:rPr>
          <w:rFonts w:hint="eastAsia"/>
        </w:rPr>
        <w:t xml:space="preserve">田部井　</w:t>
      </w:r>
    </w:p>
    <w:p w14:paraId="78491F9B" w14:textId="77777777" w:rsidR="0004096A" w:rsidRDefault="0004096A" w:rsidP="006A1EF8">
      <w:r>
        <w:rPr>
          <w:rFonts w:hint="eastAsia"/>
        </w:rPr>
        <w:t xml:space="preserve">　　電話　０２７－２１０</w:t>
      </w:r>
      <w:r w:rsidR="00935151">
        <w:rPr>
          <w:rFonts w:hint="eastAsia"/>
        </w:rPr>
        <w:t>－</w:t>
      </w:r>
      <w:r>
        <w:rPr>
          <w:rFonts w:hint="eastAsia"/>
        </w:rPr>
        <w:t>０１８８</w:t>
      </w:r>
    </w:p>
    <w:p w14:paraId="284E780B" w14:textId="77777777" w:rsidR="0004096A" w:rsidRDefault="0004096A" w:rsidP="006A1EF8"/>
    <w:p w14:paraId="656005DA" w14:textId="77777777" w:rsidR="0004096A" w:rsidRDefault="0004096A" w:rsidP="006A1EF8">
      <w:r>
        <w:rPr>
          <w:rFonts w:hint="eastAsia"/>
        </w:rPr>
        <w:t>10</w:t>
      </w:r>
      <w:r>
        <w:rPr>
          <w:rFonts w:hint="eastAsia"/>
        </w:rPr>
        <w:t xml:space="preserve">　その他</w:t>
      </w:r>
    </w:p>
    <w:p w14:paraId="2FCD5D74" w14:textId="77777777" w:rsidR="0004096A" w:rsidRDefault="0004096A" w:rsidP="0004096A">
      <w:pPr>
        <w:pStyle w:val="a3"/>
        <w:numPr>
          <w:ilvl w:val="0"/>
          <w:numId w:val="7"/>
        </w:numPr>
        <w:ind w:leftChars="0"/>
      </w:pPr>
      <w:r>
        <w:rPr>
          <w:rFonts w:hint="eastAsia"/>
        </w:rPr>
        <w:t>応募書類の返却はいたしません。</w:t>
      </w:r>
    </w:p>
    <w:p w14:paraId="7486FC23" w14:textId="77777777" w:rsidR="0004096A" w:rsidRDefault="0004096A" w:rsidP="0004096A">
      <w:pPr>
        <w:pStyle w:val="a3"/>
        <w:numPr>
          <w:ilvl w:val="0"/>
          <w:numId w:val="7"/>
        </w:numPr>
        <w:ind w:leftChars="0"/>
      </w:pPr>
      <w:r>
        <w:rPr>
          <w:rFonts w:hint="eastAsia"/>
        </w:rPr>
        <w:t>応募にかかる費用は、全額応募者負担とします。</w:t>
      </w:r>
    </w:p>
    <w:p w14:paraId="7983B21D" w14:textId="77777777" w:rsidR="0004096A" w:rsidRDefault="0004096A" w:rsidP="0004096A">
      <w:pPr>
        <w:pStyle w:val="a3"/>
        <w:numPr>
          <w:ilvl w:val="0"/>
          <w:numId w:val="7"/>
        </w:numPr>
        <w:ind w:leftChars="0"/>
      </w:pPr>
      <w:r>
        <w:rPr>
          <w:rFonts w:hint="eastAsia"/>
        </w:rPr>
        <w:t>提出いただいた応募書類に記載されている個人情報は、本公募のみに使用し他の目的に使用することはありません。</w:t>
      </w:r>
    </w:p>
    <w:p w14:paraId="4C54F5D9" w14:textId="77777777" w:rsidR="0004096A" w:rsidRPr="0004096A" w:rsidRDefault="0004096A" w:rsidP="0004096A">
      <w:pPr>
        <w:ind w:left="210"/>
      </w:pPr>
    </w:p>
    <w:p w14:paraId="726874A6" w14:textId="77777777" w:rsidR="00383E1D" w:rsidRDefault="00383E1D" w:rsidP="00383E1D"/>
    <w:sectPr w:rsidR="00383E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39C"/>
    <w:multiLevelType w:val="hybridMultilevel"/>
    <w:tmpl w:val="6D387D04"/>
    <w:lvl w:ilvl="0" w:tplc="EBBE5CB8">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0EB6EB4"/>
    <w:multiLevelType w:val="hybridMultilevel"/>
    <w:tmpl w:val="3984FB38"/>
    <w:lvl w:ilvl="0" w:tplc="0EE027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1931EF"/>
    <w:multiLevelType w:val="hybridMultilevel"/>
    <w:tmpl w:val="E95C2A9C"/>
    <w:lvl w:ilvl="0" w:tplc="B0589AB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BC55DA"/>
    <w:multiLevelType w:val="hybridMultilevel"/>
    <w:tmpl w:val="3BC66690"/>
    <w:lvl w:ilvl="0" w:tplc="70F2571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4D0365"/>
    <w:multiLevelType w:val="hybridMultilevel"/>
    <w:tmpl w:val="516647E8"/>
    <w:lvl w:ilvl="0" w:tplc="DD06CE26">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DA34935"/>
    <w:multiLevelType w:val="hybridMultilevel"/>
    <w:tmpl w:val="348A1B9E"/>
    <w:lvl w:ilvl="0" w:tplc="8E62E24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B356FB8"/>
    <w:multiLevelType w:val="hybridMultilevel"/>
    <w:tmpl w:val="C9FC426C"/>
    <w:lvl w:ilvl="0" w:tplc="D0DC2FA2">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4903741">
    <w:abstractNumId w:val="3"/>
  </w:num>
  <w:num w:numId="2" w16cid:durableId="1269851440">
    <w:abstractNumId w:val="1"/>
  </w:num>
  <w:num w:numId="3" w16cid:durableId="1205216177">
    <w:abstractNumId w:val="4"/>
  </w:num>
  <w:num w:numId="4" w16cid:durableId="1110122054">
    <w:abstractNumId w:val="2"/>
  </w:num>
  <w:num w:numId="5" w16cid:durableId="1400204254">
    <w:abstractNumId w:val="5"/>
  </w:num>
  <w:num w:numId="6" w16cid:durableId="1180780749">
    <w:abstractNumId w:val="0"/>
  </w:num>
  <w:num w:numId="7" w16cid:durableId="1934703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D8B"/>
    <w:rsid w:val="0004096A"/>
    <w:rsid w:val="00096A85"/>
    <w:rsid w:val="00186BC6"/>
    <w:rsid w:val="001B47C8"/>
    <w:rsid w:val="00291C04"/>
    <w:rsid w:val="002D023F"/>
    <w:rsid w:val="0030480E"/>
    <w:rsid w:val="00332880"/>
    <w:rsid w:val="00364FB0"/>
    <w:rsid w:val="00383E1D"/>
    <w:rsid w:val="003A1D8B"/>
    <w:rsid w:val="00546879"/>
    <w:rsid w:val="006A1EF8"/>
    <w:rsid w:val="00774144"/>
    <w:rsid w:val="007B1298"/>
    <w:rsid w:val="007F3903"/>
    <w:rsid w:val="008D2E44"/>
    <w:rsid w:val="00927999"/>
    <w:rsid w:val="00935151"/>
    <w:rsid w:val="00986FFC"/>
    <w:rsid w:val="00997C46"/>
    <w:rsid w:val="00A30FDA"/>
    <w:rsid w:val="00A61C2A"/>
    <w:rsid w:val="00AA48BA"/>
    <w:rsid w:val="00AA7800"/>
    <w:rsid w:val="00C84527"/>
    <w:rsid w:val="00E73289"/>
    <w:rsid w:val="00EE0A53"/>
    <w:rsid w:val="00F05804"/>
    <w:rsid w:val="00FB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17876"/>
  <w15:docId w15:val="{4E7EEEFD-7982-4DAD-B4C0-8FEBBE14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44"/>
    <w:pPr>
      <w:ind w:leftChars="400" w:left="840"/>
    </w:pPr>
  </w:style>
  <w:style w:type="paragraph" w:styleId="a4">
    <w:name w:val="Note Heading"/>
    <w:basedOn w:val="a"/>
    <w:next w:val="a"/>
    <w:link w:val="a5"/>
    <w:uiPriority w:val="99"/>
    <w:unhideWhenUsed/>
    <w:rsid w:val="00986FFC"/>
    <w:pPr>
      <w:jc w:val="center"/>
    </w:pPr>
  </w:style>
  <w:style w:type="character" w:customStyle="1" w:styleId="a5">
    <w:name w:val="記 (文字)"/>
    <w:basedOn w:val="a0"/>
    <w:link w:val="a4"/>
    <w:uiPriority w:val="99"/>
    <w:rsid w:val="00986FFC"/>
  </w:style>
  <w:style w:type="paragraph" w:styleId="a6">
    <w:name w:val="Closing"/>
    <w:basedOn w:val="a"/>
    <w:link w:val="a7"/>
    <w:uiPriority w:val="99"/>
    <w:unhideWhenUsed/>
    <w:rsid w:val="00986FFC"/>
    <w:pPr>
      <w:jc w:val="right"/>
    </w:pPr>
  </w:style>
  <w:style w:type="character" w:customStyle="1" w:styleId="a7">
    <w:name w:val="結語 (文字)"/>
    <w:basedOn w:val="a0"/>
    <w:link w:val="a6"/>
    <w:uiPriority w:val="99"/>
    <w:rsid w:val="00986FFC"/>
  </w:style>
  <w:style w:type="paragraph" w:styleId="a8">
    <w:name w:val="Balloon Text"/>
    <w:basedOn w:val="a"/>
    <w:link w:val="a9"/>
    <w:uiPriority w:val="99"/>
    <w:semiHidden/>
    <w:unhideWhenUsed/>
    <w:rsid w:val="007B12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14CE-3927-426E-A069-EB831068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ベイシアグループ 健康保険組合</dc:creator>
  <cp:lastModifiedBy>ベイシアグループ健康保険組合　IG</cp:lastModifiedBy>
  <cp:revision>30</cp:revision>
  <cp:lastPrinted>2023-03-27T08:54:00Z</cp:lastPrinted>
  <dcterms:created xsi:type="dcterms:W3CDTF">2017-03-01T03:51:00Z</dcterms:created>
  <dcterms:modified xsi:type="dcterms:W3CDTF">2023-03-27T09:07:00Z</dcterms:modified>
</cp:coreProperties>
</file>